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79" w:rsidRPr="00A37479" w:rsidRDefault="00A37479" w:rsidP="00A37479">
      <w:pPr>
        <w:jc w:val="center"/>
        <w:rPr>
          <w:b/>
        </w:rPr>
      </w:pPr>
      <w:r w:rsidRPr="00A37479">
        <w:rPr>
          <w:b/>
        </w:rPr>
        <w:t>АНКЕТА</w:t>
      </w:r>
    </w:p>
    <w:p w:rsidR="0003023D" w:rsidRDefault="00B27238" w:rsidP="00233A3F">
      <w:pPr>
        <w:pStyle w:val="a3"/>
        <w:numPr>
          <w:ilvl w:val="0"/>
          <w:numId w:val="1"/>
        </w:numPr>
      </w:pPr>
      <w:r>
        <w:t xml:space="preserve">Субъект собственности: </w:t>
      </w:r>
      <w:r w:rsidR="001C290F">
        <w:t>ФЛ, ЮЛ (подчеркнуть)</w:t>
      </w:r>
    </w:p>
    <w:p w:rsidR="0003023D" w:rsidRPr="0003023D" w:rsidRDefault="0003023D" w:rsidP="0003023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3023D">
          <w:rPr>
            <w:rFonts w:ascii="Arial" w:eastAsia="Times New Roman" w:hAnsi="Arial" w:cs="Arial"/>
            <w:color w:val="000000"/>
            <w:sz w:val="14"/>
            <w:lang w:eastAsia="ru-RU"/>
          </w:rPr>
          <w:t>индивидуальные</w:t>
        </w:r>
      </w:hyperlink>
      <w:r w:rsidRPr="0003023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7" w:history="1">
        <w:r w:rsidRPr="0003023D">
          <w:rPr>
            <w:rFonts w:ascii="Arial" w:eastAsia="Times New Roman" w:hAnsi="Arial" w:cs="Arial"/>
            <w:color w:val="000000"/>
            <w:sz w:val="14"/>
            <w:lang w:eastAsia="ru-RU"/>
          </w:rPr>
          <w:t>предприниматели</w:t>
        </w:r>
      </w:hyperlink>
      <w:r w:rsidRPr="0003023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— физические лица (граждане РФ, иностранные граждане и лица без гражданства);</w:t>
      </w:r>
    </w:p>
    <w:p w:rsidR="0003023D" w:rsidRDefault="0003023D" w:rsidP="0003023D">
      <w:pPr>
        <w:pStyle w:val="a3"/>
        <w:ind w:left="360"/>
      </w:pPr>
      <w:r w:rsidRPr="0003023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юридические лица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- организации (</w:t>
      </w:r>
      <w:hyperlink r:id="rId8" w:history="1">
        <w:r w:rsidRPr="0003023D">
          <w:rPr>
            <w:rFonts w:ascii="Arial" w:eastAsia="Times New Roman" w:hAnsi="Arial" w:cs="Arial"/>
            <w:color w:val="000000"/>
            <w:sz w:val="14"/>
            <w:lang w:eastAsia="ru-RU"/>
          </w:rPr>
          <w:t>коммерческие</w:t>
        </w:r>
      </w:hyperlink>
      <w:r w:rsidRPr="0003023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и </w:t>
      </w:r>
      <w:hyperlink r:id="rId9" w:history="1">
        <w:r w:rsidRPr="0003023D">
          <w:rPr>
            <w:rFonts w:ascii="Arial" w:eastAsia="Times New Roman" w:hAnsi="Arial" w:cs="Arial"/>
            <w:color w:val="000000"/>
            <w:sz w:val="14"/>
            <w:lang w:eastAsia="ru-RU"/>
          </w:rPr>
          <w:t>некоммерческие</w:t>
        </w:r>
      </w:hyperlink>
      <w:r w:rsidRPr="0003023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), в том числе иностранные;</w:t>
      </w:r>
    </w:p>
    <w:p w:rsidR="0003023D" w:rsidRDefault="0003023D" w:rsidP="0003023D">
      <w:pPr>
        <w:pStyle w:val="a3"/>
        <w:numPr>
          <w:ilvl w:val="1"/>
          <w:numId w:val="13"/>
        </w:numPr>
      </w:pPr>
      <w:r>
        <w:t>ИП, ООО (подчеркнуть)</w:t>
      </w:r>
    </w:p>
    <w:p w:rsidR="009B44AA" w:rsidRDefault="001A19E6" w:rsidP="009B44AA">
      <w:pPr>
        <w:pStyle w:val="a3"/>
        <w:numPr>
          <w:ilvl w:val="1"/>
          <w:numId w:val="13"/>
        </w:numPr>
      </w:pPr>
      <w:r>
        <w:t>другое (указать) __________________</w:t>
      </w:r>
    </w:p>
    <w:p w:rsidR="0083497E" w:rsidRDefault="001A19E6" w:rsidP="005D54FF">
      <w:pPr>
        <w:pStyle w:val="a3"/>
        <w:numPr>
          <w:ilvl w:val="0"/>
          <w:numId w:val="1"/>
        </w:numPr>
        <w:spacing w:after="0" w:line="240" w:lineRule="auto"/>
        <w:ind w:left="357" w:hanging="357"/>
      </w:pPr>
      <w:r>
        <w:t>Форма</w:t>
      </w:r>
      <w:r w:rsidR="00B27238">
        <w:t xml:space="preserve"> собственности</w:t>
      </w:r>
      <w:r>
        <w:t xml:space="preserve"> (подчеркнуть)</w:t>
      </w:r>
      <w:r w:rsidR="00B27238">
        <w:t xml:space="preserve">: </w:t>
      </w:r>
    </w:p>
    <w:p w:rsidR="00471980" w:rsidRPr="0089762C" w:rsidRDefault="00E01B42" w:rsidP="008976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Российская </w:t>
      </w:r>
      <w:hyperlink r:id="rId10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</w:p>
    <w:p w:rsidR="00471980" w:rsidRPr="0089762C" w:rsidRDefault="0074659E" w:rsidP="008976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54FF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01B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2.1.1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Государственная </w:t>
      </w:r>
      <w:hyperlink r:id="rId11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</w:p>
    <w:p w:rsidR="00471980" w:rsidRPr="0089762C" w:rsidRDefault="00E01B42" w:rsidP="008976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2.1.1.1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Федеральная </w:t>
      </w:r>
      <w:hyperlink r:id="rId12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</w:p>
    <w:p w:rsidR="00471980" w:rsidRPr="0089762C" w:rsidRDefault="00471980" w:rsidP="008976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1D3D69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5D54FF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01B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2.1.1.2  </w:t>
      </w:r>
      <w:hyperlink r:id="rId13" w:history="1">
        <w:r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субъектов Федерации</w:t>
      </w:r>
    </w:p>
    <w:p w:rsidR="00471980" w:rsidRPr="0089762C" w:rsidRDefault="00E01B42" w:rsidP="008976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2.1.1.3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Муниципальная </w:t>
      </w:r>
      <w:hyperlink r:id="rId14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</w:p>
    <w:p w:rsidR="00471980" w:rsidRPr="0089762C" w:rsidRDefault="00E01B42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2.1.2  </w:t>
      </w:r>
      <w:hyperlink r:id="rId15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общественных объединений (организаций)</w:t>
      </w:r>
    </w:p>
    <w:p w:rsidR="00471980" w:rsidRPr="0089762C" w:rsidRDefault="00E01B42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2.1.3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Частная </w:t>
      </w:r>
      <w:hyperlink r:id="rId16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</w:p>
    <w:p w:rsidR="00471980" w:rsidRPr="0089762C" w:rsidRDefault="00E01B42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2.1.4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Смешанная российская </w:t>
      </w:r>
      <w:hyperlink r:id="rId17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(без иностранного участия)</w:t>
      </w:r>
    </w:p>
    <w:p w:rsidR="00471980" w:rsidRPr="0089762C" w:rsidRDefault="00E01B42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2.1.5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Российская </w:t>
      </w:r>
      <w:hyperlink r:id="rId18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составе смешанной </w:t>
      </w:r>
      <w:hyperlink r:id="rId19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собственности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 иностранным участием</w:t>
      </w:r>
    </w:p>
    <w:p w:rsidR="00471980" w:rsidRPr="0089762C" w:rsidRDefault="005D54FF" w:rsidP="008976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</w:t>
      </w:r>
      <w:r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E01B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Иностранная </w:t>
      </w:r>
      <w:hyperlink r:id="rId20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</w:p>
    <w:p w:rsidR="00471980" w:rsidRPr="0089762C" w:rsidRDefault="0016774A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2.2.1  </w:t>
      </w:r>
      <w:hyperlink r:id="rId21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международных организаций</w:t>
      </w:r>
    </w:p>
    <w:p w:rsidR="00471980" w:rsidRPr="0089762C" w:rsidRDefault="0016774A" w:rsidP="008976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2.2.2  </w:t>
      </w:r>
      <w:hyperlink r:id="rId22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иностранных государств</w:t>
      </w:r>
    </w:p>
    <w:p w:rsidR="00471980" w:rsidRPr="0089762C" w:rsidRDefault="0016774A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2.2.3  </w:t>
      </w:r>
      <w:hyperlink r:id="rId23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иностранных юридических лиц, граждан и лиц без гражданства</w:t>
      </w:r>
    </w:p>
    <w:p w:rsidR="00471980" w:rsidRPr="0089762C" w:rsidRDefault="0016774A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2.2.4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Смешанная иностранная </w:t>
      </w:r>
      <w:hyperlink r:id="rId24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(без российского участия)</w:t>
      </w:r>
    </w:p>
    <w:p w:rsidR="00471980" w:rsidRPr="0089762C" w:rsidRDefault="0016774A" w:rsidP="008976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2.2.5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Иностранная </w:t>
      </w:r>
      <w:hyperlink r:id="rId25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составе смешанной </w:t>
      </w:r>
      <w:hyperlink r:id="rId26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собственности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 российским участием</w:t>
      </w:r>
    </w:p>
    <w:p w:rsidR="00471980" w:rsidRPr="0089762C" w:rsidRDefault="0016774A" w:rsidP="0089762C">
      <w:pPr>
        <w:spacing w:after="0"/>
        <w:ind w:left="708" w:firstLine="708"/>
        <w:rPr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2.2.6  </w:t>
      </w:r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Смешанная </w:t>
      </w:r>
      <w:hyperlink r:id="rId27" w:history="1">
        <w:r w:rsidR="00471980" w:rsidRPr="0089762C"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собственность</w:t>
        </w:r>
      </w:hyperlink>
      <w:r w:rsidR="00471980" w:rsidRPr="0089762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 совместным российским и иностранным участием</w:t>
      </w:r>
    </w:p>
    <w:p w:rsidR="00B27238" w:rsidRDefault="00F6097E" w:rsidP="00F6097E">
      <w:pPr>
        <w:pStyle w:val="a3"/>
        <w:numPr>
          <w:ilvl w:val="0"/>
          <w:numId w:val="1"/>
        </w:numPr>
      </w:pPr>
      <w:r>
        <w:t xml:space="preserve">Вид собственности (подчеркнуть): </w:t>
      </w:r>
      <w:r w:rsidR="00B27238">
        <w:t>коммерческая</w:t>
      </w:r>
      <w:r w:rsidR="009B44AA">
        <w:t xml:space="preserve"> (</w:t>
      </w:r>
      <w:r>
        <w:t xml:space="preserve">ИП, </w:t>
      </w:r>
      <w:r w:rsidR="009B44AA">
        <w:t>ЮЛ)</w:t>
      </w:r>
      <w:r>
        <w:t xml:space="preserve"> /</w:t>
      </w:r>
      <w:r w:rsidR="00B27238">
        <w:t xml:space="preserve"> некоммерческая</w:t>
      </w:r>
      <w:r w:rsidR="009B44AA">
        <w:t xml:space="preserve"> (ЮЛ)</w:t>
      </w:r>
    </w:p>
    <w:p w:rsidR="003342EA" w:rsidRDefault="003342EA" w:rsidP="00233A3F">
      <w:pPr>
        <w:pStyle w:val="a3"/>
        <w:numPr>
          <w:ilvl w:val="0"/>
          <w:numId w:val="1"/>
        </w:numPr>
      </w:pPr>
      <w:r>
        <w:t>Деятельность</w:t>
      </w:r>
      <w:r w:rsidR="001A19E6">
        <w:t xml:space="preserve"> (указать, подчеркнуть)</w:t>
      </w:r>
      <w:r>
        <w:t>:</w:t>
      </w:r>
    </w:p>
    <w:p w:rsidR="003342EA" w:rsidRDefault="003342EA" w:rsidP="003342EA">
      <w:pPr>
        <w:pStyle w:val="a3"/>
        <w:ind w:left="792"/>
      </w:pPr>
      <w:r>
        <w:t>4.1  ОКВЭД</w:t>
      </w:r>
      <w:r w:rsidR="001A19E6">
        <w:t xml:space="preserve"> ________________</w:t>
      </w:r>
    </w:p>
    <w:p w:rsidR="003342EA" w:rsidRDefault="003342EA" w:rsidP="00236979">
      <w:pPr>
        <w:pStyle w:val="a3"/>
        <w:numPr>
          <w:ilvl w:val="1"/>
          <w:numId w:val="16"/>
        </w:numPr>
      </w:pPr>
      <w:r>
        <w:t xml:space="preserve"> ДВЭД</w:t>
      </w:r>
      <w:r w:rsidR="001A19E6">
        <w:t xml:space="preserve"> __________________________________________</w:t>
      </w:r>
    </w:p>
    <w:p w:rsidR="00236979" w:rsidRDefault="00236979" w:rsidP="00236979">
      <w:pPr>
        <w:pStyle w:val="a3"/>
        <w:numPr>
          <w:ilvl w:val="1"/>
          <w:numId w:val="16"/>
        </w:numPr>
      </w:pPr>
      <w:r>
        <w:t>Производство</w:t>
      </w:r>
      <w:r w:rsidRPr="008D3605">
        <w:t xml:space="preserve"> </w:t>
      </w:r>
      <w:r>
        <w:t>/ торговля / услуги</w:t>
      </w:r>
    </w:p>
    <w:p w:rsidR="003342EA" w:rsidRDefault="003342EA" w:rsidP="00236979">
      <w:pPr>
        <w:pStyle w:val="a3"/>
        <w:numPr>
          <w:ilvl w:val="1"/>
          <w:numId w:val="16"/>
        </w:numPr>
      </w:pPr>
      <w:r>
        <w:t>Лиценз</w:t>
      </w:r>
      <w:r w:rsidR="001B7D95">
        <w:t>ируемая</w:t>
      </w:r>
      <w:r>
        <w:t xml:space="preserve"> + / -</w:t>
      </w:r>
    </w:p>
    <w:p w:rsidR="00236979" w:rsidRDefault="00236979" w:rsidP="00236979">
      <w:pPr>
        <w:pStyle w:val="a3"/>
        <w:numPr>
          <w:ilvl w:val="1"/>
          <w:numId w:val="16"/>
        </w:numPr>
      </w:pPr>
      <w:r>
        <w:t>НДС + (0%, 10%, 18%) / -</w:t>
      </w:r>
    </w:p>
    <w:p w:rsidR="003342EA" w:rsidRDefault="003342EA" w:rsidP="00236979">
      <w:pPr>
        <w:pStyle w:val="a3"/>
        <w:numPr>
          <w:ilvl w:val="1"/>
          <w:numId w:val="16"/>
        </w:numPr>
      </w:pPr>
      <w:r>
        <w:t>ВЭД + (экспорт, импорт) / -</w:t>
      </w:r>
    </w:p>
    <w:p w:rsidR="00236979" w:rsidRDefault="00236979" w:rsidP="00236979">
      <w:pPr>
        <w:pStyle w:val="a3"/>
        <w:numPr>
          <w:ilvl w:val="1"/>
          <w:numId w:val="16"/>
        </w:numPr>
      </w:pPr>
      <w:r>
        <w:t>Акцизы + / -</w:t>
      </w:r>
    </w:p>
    <w:p w:rsidR="003342EA" w:rsidRDefault="003342EA" w:rsidP="00236979">
      <w:pPr>
        <w:pStyle w:val="a3"/>
        <w:numPr>
          <w:ilvl w:val="1"/>
          <w:numId w:val="16"/>
        </w:numPr>
        <w:jc w:val="both"/>
      </w:pPr>
      <w:r>
        <w:t>Сезонн</w:t>
      </w:r>
      <w:r w:rsidR="00236979">
        <w:t>ая</w:t>
      </w:r>
      <w:r>
        <w:t xml:space="preserve"> + (зима, весна, лето, осень) / -</w:t>
      </w:r>
      <w:r w:rsidR="001A19E6">
        <w:t xml:space="preserve"> </w:t>
      </w:r>
    </w:p>
    <w:p w:rsidR="000A3F64" w:rsidRDefault="00233A3F" w:rsidP="00233A3F">
      <w:pPr>
        <w:pStyle w:val="a3"/>
        <w:numPr>
          <w:ilvl w:val="0"/>
          <w:numId w:val="1"/>
        </w:numPr>
      </w:pPr>
      <w:r>
        <w:t>Режим налогообложения</w:t>
      </w:r>
      <w:r w:rsidR="000A3F64">
        <w:t xml:space="preserve"> (подчеркнуть)</w:t>
      </w:r>
      <w:r>
        <w:t xml:space="preserve">: </w:t>
      </w:r>
    </w:p>
    <w:p w:rsidR="000A3F64" w:rsidRDefault="000A3F64" w:rsidP="000A3F64">
      <w:pPr>
        <w:pStyle w:val="a3"/>
        <w:ind w:left="360" w:firstLine="348"/>
      </w:pPr>
      <w:r>
        <w:t xml:space="preserve">5.1 </w:t>
      </w:r>
      <w:r w:rsidR="00E11FCC">
        <w:t xml:space="preserve">  </w:t>
      </w:r>
      <w:r w:rsidR="00233A3F">
        <w:t>ОСНО</w:t>
      </w:r>
      <w:r>
        <w:t xml:space="preserve"> (20% </w:t>
      </w:r>
      <w:proofErr w:type="gramStart"/>
      <w:r>
        <w:t>от</w:t>
      </w:r>
      <w:proofErr w:type="gramEnd"/>
      <w:r>
        <w:t xml:space="preserve"> доходы-расходы)</w:t>
      </w:r>
      <w:r w:rsidR="001A19E6">
        <w:t xml:space="preserve"> </w:t>
      </w:r>
    </w:p>
    <w:p w:rsidR="000A3F64" w:rsidRDefault="000A3F64" w:rsidP="000A3F64">
      <w:pPr>
        <w:pStyle w:val="a3"/>
        <w:ind w:left="360" w:firstLine="348"/>
      </w:pPr>
      <w:r>
        <w:t xml:space="preserve">5.2 </w:t>
      </w:r>
      <w:r w:rsidR="00E11FCC">
        <w:t xml:space="preserve">  </w:t>
      </w:r>
      <w:r w:rsidR="00952A9C">
        <w:t>УСН (6%</w:t>
      </w:r>
      <w:r w:rsidRPr="000A3F64">
        <w:t xml:space="preserve"> </w:t>
      </w:r>
      <w:r>
        <w:t>от доходов)</w:t>
      </w:r>
    </w:p>
    <w:p w:rsidR="000A3F64" w:rsidRDefault="000A3F64" w:rsidP="000A3F64">
      <w:pPr>
        <w:pStyle w:val="a3"/>
        <w:ind w:left="360" w:firstLine="348"/>
      </w:pPr>
      <w:r>
        <w:t xml:space="preserve">5.3 </w:t>
      </w:r>
      <w:r w:rsidR="00E11FCC">
        <w:t xml:space="preserve">  </w:t>
      </w:r>
      <w:r>
        <w:t>УСН (5-</w:t>
      </w:r>
      <w:r w:rsidR="00952A9C">
        <w:t>15%</w:t>
      </w:r>
      <w:r>
        <w:t xml:space="preserve"> </w:t>
      </w:r>
      <w:proofErr w:type="gramStart"/>
      <w:r>
        <w:t>от</w:t>
      </w:r>
      <w:proofErr w:type="gramEnd"/>
      <w:r>
        <w:t xml:space="preserve"> доходы-расходы</w:t>
      </w:r>
      <w:r w:rsidR="00952A9C">
        <w:t>)</w:t>
      </w:r>
    </w:p>
    <w:p w:rsidR="000A3F64" w:rsidRDefault="000A3F64" w:rsidP="000A3F64">
      <w:pPr>
        <w:pStyle w:val="a3"/>
        <w:ind w:left="360" w:firstLine="348"/>
      </w:pPr>
      <w:r>
        <w:t xml:space="preserve">5.4 </w:t>
      </w:r>
      <w:r w:rsidR="00E11FCC">
        <w:t xml:space="preserve">  </w:t>
      </w:r>
      <w:r w:rsidR="00952A9C">
        <w:t>ЕСХН</w:t>
      </w:r>
      <w:r>
        <w:t xml:space="preserve"> (6% </w:t>
      </w:r>
      <w:proofErr w:type="gramStart"/>
      <w:r>
        <w:t>от</w:t>
      </w:r>
      <w:proofErr w:type="gramEnd"/>
      <w:r>
        <w:t xml:space="preserve"> доходы-расходы)</w:t>
      </w:r>
    </w:p>
    <w:p w:rsidR="000A3F64" w:rsidRDefault="000A3F64" w:rsidP="000A3F64">
      <w:pPr>
        <w:pStyle w:val="a3"/>
        <w:ind w:left="360" w:firstLine="348"/>
      </w:pPr>
      <w:r>
        <w:t xml:space="preserve">5.5 </w:t>
      </w:r>
      <w:r w:rsidR="00E11FCC">
        <w:t xml:space="preserve">  </w:t>
      </w:r>
      <w:r>
        <w:t xml:space="preserve">ЕНВД </w:t>
      </w:r>
    </w:p>
    <w:p w:rsidR="00233A3F" w:rsidRDefault="000A3F64" w:rsidP="000A3F64">
      <w:pPr>
        <w:pStyle w:val="a3"/>
        <w:ind w:left="360" w:firstLine="348"/>
      </w:pPr>
      <w:r>
        <w:t xml:space="preserve">5.6 </w:t>
      </w:r>
      <w:r w:rsidR="00E11FCC">
        <w:t xml:space="preserve">  </w:t>
      </w:r>
      <w:r>
        <w:t>ПСН</w:t>
      </w:r>
    </w:p>
    <w:p w:rsidR="0063529E" w:rsidRDefault="00373FD7" w:rsidP="0063529E">
      <w:pPr>
        <w:pStyle w:val="a3"/>
        <w:numPr>
          <w:ilvl w:val="0"/>
          <w:numId w:val="1"/>
        </w:numPr>
      </w:pPr>
      <w:r>
        <w:t>Наличие</w:t>
      </w:r>
      <w:r w:rsidR="0063529E">
        <w:t xml:space="preserve"> сотрудников</w:t>
      </w:r>
      <w:r w:rsidR="00476F89">
        <w:t xml:space="preserve"> (среднесписочная численность, человек)</w:t>
      </w:r>
      <w:r w:rsidR="003342EA">
        <w:t>:</w:t>
      </w:r>
      <w:r w:rsidR="00233A3F">
        <w:t xml:space="preserve"> +</w:t>
      </w:r>
      <w:r w:rsidR="003342EA">
        <w:t xml:space="preserve"> </w:t>
      </w:r>
      <w:r w:rsidR="00233A3F">
        <w:t>/</w:t>
      </w:r>
      <w:r w:rsidR="003342EA">
        <w:t xml:space="preserve"> </w:t>
      </w:r>
      <w:r w:rsidR="00233A3F">
        <w:t>-</w:t>
      </w:r>
      <w:r w:rsidR="001A19E6">
        <w:t xml:space="preserve"> (</w:t>
      </w:r>
      <w:r w:rsidR="000A3F64">
        <w:t xml:space="preserve">указать, </w:t>
      </w:r>
      <w:r w:rsidR="001A19E6">
        <w:t>подчеркнуть)</w:t>
      </w:r>
    </w:p>
    <w:p w:rsidR="00373FD7" w:rsidRDefault="00373FD7" w:rsidP="00B27238">
      <w:pPr>
        <w:pStyle w:val="a3"/>
        <w:ind w:left="360" w:firstLine="348"/>
      </w:pPr>
      <w:r>
        <w:t xml:space="preserve">6.1 </w:t>
      </w:r>
      <w:r w:rsidR="00970955">
        <w:t xml:space="preserve">  </w:t>
      </w:r>
      <w:r>
        <w:t>нет</w:t>
      </w:r>
    </w:p>
    <w:p w:rsidR="00373FD7" w:rsidRDefault="00373FD7" w:rsidP="00B27238">
      <w:pPr>
        <w:pStyle w:val="a3"/>
        <w:ind w:left="360" w:firstLine="348"/>
      </w:pPr>
      <w:r>
        <w:t>6.2</w:t>
      </w:r>
      <w:r w:rsidR="003034EE">
        <w:t xml:space="preserve">   </w:t>
      </w:r>
      <w:r>
        <w:t>1-</w:t>
      </w:r>
      <w:r w:rsidR="003034EE">
        <w:t>15</w:t>
      </w:r>
    </w:p>
    <w:p w:rsidR="00373FD7" w:rsidRDefault="00373FD7" w:rsidP="00B27238">
      <w:pPr>
        <w:pStyle w:val="a3"/>
        <w:ind w:left="360" w:firstLine="348"/>
      </w:pPr>
      <w:r>
        <w:t>6.3</w:t>
      </w:r>
      <w:r w:rsidR="003034EE">
        <w:t xml:space="preserve">   </w:t>
      </w:r>
      <w:r>
        <w:t>1</w:t>
      </w:r>
      <w:r w:rsidR="003034EE">
        <w:t>6</w:t>
      </w:r>
      <w:r>
        <w:t>-</w:t>
      </w:r>
      <w:r w:rsidR="003034EE">
        <w:t>30</w:t>
      </w:r>
    </w:p>
    <w:p w:rsidR="003034EE" w:rsidRDefault="003034EE" w:rsidP="00B27238">
      <w:pPr>
        <w:pStyle w:val="a3"/>
        <w:ind w:left="360" w:firstLine="348"/>
      </w:pPr>
      <w:r>
        <w:t>6.4   31-50</w:t>
      </w:r>
    </w:p>
    <w:p w:rsidR="003034EE" w:rsidRDefault="003034EE" w:rsidP="00B27238">
      <w:pPr>
        <w:pStyle w:val="a3"/>
        <w:ind w:left="360" w:firstLine="348"/>
      </w:pPr>
      <w:r>
        <w:t>6.5   51-100</w:t>
      </w:r>
    </w:p>
    <w:p w:rsidR="00DF2C2F" w:rsidRDefault="00DF2C2F" w:rsidP="00B27238">
      <w:pPr>
        <w:pStyle w:val="a3"/>
        <w:ind w:left="360" w:firstLine="348"/>
      </w:pPr>
      <w:r>
        <w:t>6.</w:t>
      </w:r>
      <w:r w:rsidR="003034EE">
        <w:t>6</w:t>
      </w:r>
      <w:r w:rsidR="00961D1C">
        <w:t xml:space="preserve"> </w:t>
      </w:r>
      <w:r w:rsidR="003034EE">
        <w:t xml:space="preserve">  </w:t>
      </w:r>
      <w:r w:rsidR="00961D1C">
        <w:t>101-250</w:t>
      </w:r>
    </w:p>
    <w:p w:rsidR="00373FD7" w:rsidRDefault="00373FD7" w:rsidP="00B27238">
      <w:pPr>
        <w:pStyle w:val="a3"/>
        <w:ind w:left="360" w:firstLine="348"/>
      </w:pPr>
      <w:r>
        <w:t>6.</w:t>
      </w:r>
      <w:r w:rsidR="003034EE">
        <w:t>7</w:t>
      </w:r>
      <w:r>
        <w:t xml:space="preserve"> </w:t>
      </w:r>
      <w:r w:rsidR="003034EE">
        <w:t xml:space="preserve">  </w:t>
      </w:r>
      <w:r w:rsidR="00961D1C">
        <w:t>251-300</w:t>
      </w:r>
    </w:p>
    <w:p w:rsidR="00961D1C" w:rsidRDefault="00961D1C" w:rsidP="00B27238">
      <w:pPr>
        <w:pStyle w:val="a3"/>
        <w:ind w:left="360" w:firstLine="348"/>
      </w:pPr>
      <w:r>
        <w:t>6.</w:t>
      </w:r>
      <w:r w:rsidR="003034EE">
        <w:t>8</w:t>
      </w:r>
      <w:r>
        <w:t xml:space="preserve"> </w:t>
      </w:r>
      <w:r w:rsidR="003034EE">
        <w:t xml:space="preserve">  </w:t>
      </w:r>
      <w:r>
        <w:t>свыше 300</w:t>
      </w:r>
    </w:p>
    <w:p w:rsidR="00B27238" w:rsidRDefault="00476F89" w:rsidP="00233A3F">
      <w:pPr>
        <w:pStyle w:val="a3"/>
        <w:numPr>
          <w:ilvl w:val="0"/>
          <w:numId w:val="1"/>
        </w:numPr>
      </w:pPr>
      <w:r>
        <w:t xml:space="preserve">Совокупный или </w:t>
      </w:r>
      <w:r w:rsidR="00C20279">
        <w:t>предполагаемый</w:t>
      </w:r>
      <w:r>
        <w:t xml:space="preserve"> </w:t>
      </w:r>
      <w:r w:rsidR="003342EA">
        <w:t>доход</w:t>
      </w:r>
      <w:r w:rsidR="001A19E6">
        <w:t xml:space="preserve"> (указать в цифрах и прописью)</w:t>
      </w:r>
      <w:r w:rsidR="003342EA">
        <w:t xml:space="preserve">: </w:t>
      </w:r>
    </w:p>
    <w:p w:rsidR="00B27238" w:rsidRDefault="00476F89" w:rsidP="00B27238">
      <w:pPr>
        <w:pStyle w:val="a3"/>
        <w:numPr>
          <w:ilvl w:val="1"/>
          <w:numId w:val="11"/>
        </w:numPr>
      </w:pPr>
      <w:r>
        <w:t xml:space="preserve">Ср. </w:t>
      </w:r>
      <w:r w:rsidR="00B27238">
        <w:t>месяц</w:t>
      </w:r>
      <w:r w:rsidR="00DA6FA1">
        <w:t xml:space="preserve"> (</w:t>
      </w:r>
      <w:r w:rsidR="001A19E6">
        <w:t>тыс.</w:t>
      </w:r>
      <w:r>
        <w:t xml:space="preserve"> руб. / </w:t>
      </w:r>
      <w:r w:rsidR="000A3F64">
        <w:t>млн. руб.</w:t>
      </w:r>
      <w:r w:rsidR="00DA6FA1">
        <w:t>)</w:t>
      </w:r>
      <w:r>
        <w:t xml:space="preserve"> _____</w:t>
      </w:r>
      <w:r w:rsidR="001A19E6">
        <w:t>________</w:t>
      </w:r>
      <w:r>
        <w:t>______________</w:t>
      </w:r>
      <w:r w:rsidR="00DA6FA1">
        <w:t>_____________</w:t>
      </w:r>
      <w:r w:rsidR="001A19E6">
        <w:t>______</w:t>
      </w:r>
    </w:p>
    <w:p w:rsidR="00B27238" w:rsidRDefault="00476F89" w:rsidP="00B27238">
      <w:pPr>
        <w:pStyle w:val="a3"/>
        <w:numPr>
          <w:ilvl w:val="1"/>
          <w:numId w:val="11"/>
        </w:numPr>
      </w:pPr>
      <w:r>
        <w:t xml:space="preserve">Ср. </w:t>
      </w:r>
      <w:r w:rsidR="00B27238">
        <w:t>квартал</w:t>
      </w:r>
      <w:r w:rsidR="00DA6FA1">
        <w:t xml:space="preserve"> (</w:t>
      </w:r>
      <w:r w:rsidR="001A19E6">
        <w:t>тыс.</w:t>
      </w:r>
      <w:r>
        <w:t xml:space="preserve"> руб. / </w:t>
      </w:r>
      <w:r w:rsidR="000A3F64">
        <w:t>млн. руб.</w:t>
      </w:r>
      <w:r w:rsidR="00DA6FA1">
        <w:t>)</w:t>
      </w:r>
      <w:r w:rsidR="001A19E6">
        <w:t xml:space="preserve"> </w:t>
      </w:r>
      <w:r>
        <w:t>__</w:t>
      </w:r>
      <w:r w:rsidR="001A19E6">
        <w:t>_____________</w:t>
      </w:r>
      <w:r w:rsidR="00DA6FA1">
        <w:t>_____________________</w:t>
      </w:r>
      <w:r w:rsidR="001A19E6">
        <w:t>__________</w:t>
      </w:r>
    </w:p>
    <w:p w:rsidR="00233A3F" w:rsidRDefault="00476F89" w:rsidP="00B27238">
      <w:pPr>
        <w:pStyle w:val="a3"/>
        <w:numPr>
          <w:ilvl w:val="1"/>
          <w:numId w:val="11"/>
        </w:numPr>
      </w:pPr>
      <w:r>
        <w:t xml:space="preserve">Ср. </w:t>
      </w:r>
      <w:r w:rsidR="00233A3F">
        <w:t>год</w:t>
      </w:r>
      <w:r w:rsidR="00DA6FA1">
        <w:t xml:space="preserve"> (</w:t>
      </w:r>
      <w:r>
        <w:t>тыс. руб. /</w:t>
      </w:r>
      <w:r w:rsidR="000A3F64">
        <w:t>млн. руб.</w:t>
      </w:r>
      <w:r w:rsidR="00DA6FA1">
        <w:t>) __________________________________________________</w:t>
      </w:r>
    </w:p>
    <w:p w:rsidR="006F594A" w:rsidRDefault="008B2429" w:rsidP="006F594A">
      <w:pPr>
        <w:pStyle w:val="a3"/>
        <w:numPr>
          <w:ilvl w:val="0"/>
          <w:numId w:val="1"/>
        </w:numPr>
        <w:spacing w:after="0" w:line="240" w:lineRule="auto"/>
      </w:pPr>
      <w:r>
        <w:t>Классификация</w:t>
      </w:r>
      <w:r w:rsidR="006F594A">
        <w:t xml:space="preserve"> </w:t>
      </w:r>
      <w:r>
        <w:t>по критериям отбора</w:t>
      </w:r>
      <w:r w:rsidR="00112B06">
        <w:t xml:space="preserve"> – доход/год, численность</w:t>
      </w:r>
      <w:r w:rsidR="00E83152">
        <w:t xml:space="preserve"> (подчеркнуть):</w:t>
      </w:r>
      <w:r w:rsidR="006F594A">
        <w:t xml:space="preserve"> </w:t>
      </w:r>
    </w:p>
    <w:p w:rsidR="00640345" w:rsidRDefault="003E272C" w:rsidP="006F594A">
      <w:pPr>
        <w:pStyle w:val="a3"/>
        <w:numPr>
          <w:ilvl w:val="1"/>
          <w:numId w:val="15"/>
        </w:numPr>
        <w:spacing w:after="0" w:line="240" w:lineRule="auto"/>
      </w:pPr>
      <w:r>
        <w:t>м</w:t>
      </w:r>
      <w:r w:rsidR="006F594A">
        <w:t>икро</w:t>
      </w:r>
      <w:r>
        <w:t xml:space="preserve"> (</w:t>
      </w:r>
      <w:r w:rsidR="00F2161E" w:rsidRPr="00F2161E">
        <w:t>&lt;=</w:t>
      </w:r>
      <w:r>
        <w:t xml:space="preserve"> 120 млн. руб., </w:t>
      </w:r>
      <w:r w:rsidR="00F2161E" w:rsidRPr="00112B06">
        <w:t xml:space="preserve">&lt;= </w:t>
      </w:r>
      <w:r>
        <w:t>15 чел</w:t>
      </w:r>
      <w:r w:rsidR="008560A3">
        <w:t>.</w:t>
      </w:r>
      <w:r>
        <w:t>)</w:t>
      </w:r>
    </w:p>
    <w:p w:rsidR="006F594A" w:rsidRDefault="006F594A" w:rsidP="00D46AEF">
      <w:pPr>
        <w:pStyle w:val="a3"/>
        <w:numPr>
          <w:ilvl w:val="1"/>
          <w:numId w:val="15"/>
        </w:numPr>
        <w:spacing w:after="0" w:line="240" w:lineRule="auto"/>
        <w:jc w:val="both"/>
      </w:pPr>
      <w:r>
        <w:t>малое</w:t>
      </w:r>
      <w:r w:rsidR="00F2161E">
        <w:t xml:space="preserve"> (</w:t>
      </w:r>
      <w:r w:rsidR="00F2161E" w:rsidRPr="008560A3">
        <w:t xml:space="preserve">&lt;= </w:t>
      </w:r>
      <w:r w:rsidR="003E272C">
        <w:t>800 млн. руб.</w:t>
      </w:r>
      <w:r w:rsidR="008560A3">
        <w:t>,</w:t>
      </w:r>
      <w:r w:rsidR="008560A3" w:rsidRPr="008560A3">
        <w:t xml:space="preserve"> </w:t>
      </w:r>
      <w:r w:rsidR="008560A3">
        <w:t>16-</w:t>
      </w:r>
      <w:r w:rsidR="008560A3" w:rsidRPr="008560A3">
        <w:t>100</w:t>
      </w:r>
      <w:r w:rsidR="008560A3">
        <w:t xml:space="preserve"> чел.</w:t>
      </w:r>
      <w:r w:rsidR="003E272C">
        <w:t>)</w:t>
      </w:r>
    </w:p>
    <w:p w:rsidR="006F594A" w:rsidRDefault="006F594A" w:rsidP="006F594A">
      <w:pPr>
        <w:pStyle w:val="a3"/>
        <w:numPr>
          <w:ilvl w:val="1"/>
          <w:numId w:val="15"/>
        </w:numPr>
        <w:spacing w:after="0" w:line="240" w:lineRule="auto"/>
      </w:pPr>
      <w:r>
        <w:t>среднее</w:t>
      </w:r>
      <w:r w:rsidR="003E272C">
        <w:t xml:space="preserve"> (</w:t>
      </w:r>
      <w:r w:rsidR="00F2161E" w:rsidRPr="008560A3">
        <w:t xml:space="preserve">&lt;= </w:t>
      </w:r>
      <w:r w:rsidR="00FF3A6B">
        <w:t>2 млрд</w:t>
      </w:r>
      <w:r w:rsidR="003E272C">
        <w:t>. руб.</w:t>
      </w:r>
      <w:r w:rsidR="008560A3">
        <w:t>, 101-250 чел.</w:t>
      </w:r>
      <w:r w:rsidR="003E272C">
        <w:t>)</w:t>
      </w:r>
    </w:p>
    <w:p w:rsidR="006F594A" w:rsidRDefault="006F594A" w:rsidP="006F594A">
      <w:pPr>
        <w:pStyle w:val="a3"/>
        <w:numPr>
          <w:ilvl w:val="1"/>
          <w:numId w:val="15"/>
        </w:numPr>
        <w:spacing w:after="0" w:line="240" w:lineRule="auto"/>
      </w:pPr>
      <w:r>
        <w:t>крупное</w:t>
      </w:r>
      <w:r w:rsidR="003E272C">
        <w:t xml:space="preserve"> (</w:t>
      </w:r>
      <w:r w:rsidR="008560A3" w:rsidRPr="00112B06">
        <w:t xml:space="preserve">&gt; </w:t>
      </w:r>
      <w:r w:rsidR="00FF3A6B">
        <w:t>2 млрд</w:t>
      </w:r>
      <w:r w:rsidR="003E272C">
        <w:t>. руб.</w:t>
      </w:r>
      <w:r w:rsidR="008560A3">
        <w:t xml:space="preserve">, </w:t>
      </w:r>
      <w:r w:rsidR="008560A3" w:rsidRPr="008560A3">
        <w:t xml:space="preserve">&gt; </w:t>
      </w:r>
      <w:r w:rsidR="008560A3">
        <w:t>2</w:t>
      </w:r>
      <w:r w:rsidR="008560A3" w:rsidRPr="00112B06">
        <w:t>50</w:t>
      </w:r>
      <w:r w:rsidR="008560A3">
        <w:t xml:space="preserve"> чел.</w:t>
      </w:r>
      <w:r w:rsidR="003E272C">
        <w:t>)</w:t>
      </w:r>
    </w:p>
    <w:p w:rsidR="00640345" w:rsidRDefault="00640345" w:rsidP="00640345">
      <w:pPr>
        <w:spacing w:after="0" w:line="240" w:lineRule="auto"/>
      </w:pPr>
    </w:p>
    <w:p w:rsidR="00DF3282" w:rsidRPr="00427A1F" w:rsidRDefault="00111651" w:rsidP="00111651">
      <w:pPr>
        <w:pStyle w:val="a3"/>
        <w:ind w:left="1080"/>
        <w:rPr>
          <w:sz w:val="16"/>
          <w:szCs w:val="16"/>
        </w:rPr>
      </w:pPr>
      <w:r w:rsidRPr="00111651">
        <w:rPr>
          <w:sz w:val="16"/>
          <w:szCs w:val="16"/>
        </w:rPr>
        <w:t xml:space="preserve">* </w:t>
      </w:r>
      <w:r w:rsidR="006F67F2">
        <w:rPr>
          <w:sz w:val="16"/>
          <w:szCs w:val="16"/>
        </w:rPr>
        <w:t xml:space="preserve">литература: </w:t>
      </w:r>
      <w:r w:rsidR="00D46AEF">
        <w:rPr>
          <w:sz w:val="16"/>
          <w:szCs w:val="16"/>
          <w:lang w:val="en-US"/>
        </w:rPr>
        <w:t>www</w:t>
      </w:r>
      <w:r w:rsidR="00D46AEF" w:rsidRPr="00D46AEF">
        <w:rPr>
          <w:sz w:val="16"/>
          <w:szCs w:val="16"/>
        </w:rPr>
        <w:t>.</w:t>
      </w:r>
      <w:r w:rsidR="006F67F2">
        <w:rPr>
          <w:sz w:val="16"/>
          <w:szCs w:val="16"/>
          <w:lang w:val="en-US"/>
        </w:rPr>
        <w:t>assessor</w:t>
      </w:r>
      <w:r w:rsidR="006F67F2" w:rsidRPr="006F67F2">
        <w:rPr>
          <w:sz w:val="16"/>
          <w:szCs w:val="16"/>
        </w:rPr>
        <w:t>.</w:t>
      </w:r>
      <w:proofErr w:type="spellStart"/>
      <w:r w:rsidR="006F67F2">
        <w:rPr>
          <w:sz w:val="16"/>
          <w:szCs w:val="16"/>
          <w:lang w:val="en-US"/>
        </w:rPr>
        <w:t>ru</w:t>
      </w:r>
      <w:proofErr w:type="spellEnd"/>
      <w:r w:rsidR="006F67F2">
        <w:rPr>
          <w:sz w:val="16"/>
          <w:szCs w:val="16"/>
        </w:rPr>
        <w:t xml:space="preserve">, </w:t>
      </w:r>
      <w:r w:rsidR="00D46AEF">
        <w:rPr>
          <w:sz w:val="16"/>
          <w:szCs w:val="16"/>
          <w:lang w:val="en-US"/>
        </w:rPr>
        <w:t>www</w:t>
      </w:r>
      <w:r w:rsidR="00D46AEF" w:rsidRPr="00D46AEF">
        <w:rPr>
          <w:sz w:val="16"/>
          <w:szCs w:val="16"/>
        </w:rPr>
        <w:t>.</w:t>
      </w:r>
      <w:proofErr w:type="spellStart"/>
      <w:r w:rsidR="006F67F2">
        <w:rPr>
          <w:sz w:val="16"/>
          <w:szCs w:val="16"/>
          <w:lang w:val="en-US"/>
        </w:rPr>
        <w:t>regberry</w:t>
      </w:r>
      <w:proofErr w:type="spellEnd"/>
      <w:r w:rsidR="006F67F2" w:rsidRPr="006F67F2">
        <w:rPr>
          <w:sz w:val="16"/>
          <w:szCs w:val="16"/>
        </w:rPr>
        <w:t>.</w:t>
      </w:r>
      <w:proofErr w:type="spellStart"/>
      <w:r w:rsidR="006F67F2">
        <w:rPr>
          <w:sz w:val="16"/>
          <w:szCs w:val="16"/>
          <w:lang w:val="en-US"/>
        </w:rPr>
        <w:t>ru</w:t>
      </w:r>
      <w:proofErr w:type="spellEnd"/>
      <w:r w:rsidR="006F67F2">
        <w:rPr>
          <w:sz w:val="16"/>
          <w:szCs w:val="16"/>
        </w:rPr>
        <w:t xml:space="preserve">, </w:t>
      </w:r>
      <w:r w:rsidR="00D46AEF" w:rsidRPr="00D46AEF">
        <w:rPr>
          <w:sz w:val="16"/>
          <w:szCs w:val="16"/>
        </w:rPr>
        <w:t>http://nsk.dk.ru</w:t>
      </w:r>
      <w:r w:rsidR="00D46AEF">
        <w:rPr>
          <w:sz w:val="16"/>
          <w:szCs w:val="16"/>
        </w:rPr>
        <w:t>,</w:t>
      </w:r>
      <w:r w:rsidR="00D46AEF" w:rsidRPr="00D46AEF">
        <w:rPr>
          <w:sz w:val="16"/>
          <w:szCs w:val="16"/>
        </w:rPr>
        <w:t xml:space="preserve"> </w:t>
      </w:r>
      <w:r w:rsidR="006F67F2">
        <w:rPr>
          <w:sz w:val="16"/>
          <w:szCs w:val="16"/>
        </w:rPr>
        <w:t>1С: ИТС-ПРОФ</w:t>
      </w:r>
    </w:p>
    <w:sectPr w:rsidR="00DF3282" w:rsidRPr="00427A1F" w:rsidSect="00B27238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9AB"/>
    <w:multiLevelType w:val="multilevel"/>
    <w:tmpl w:val="9BA694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D815280"/>
    <w:multiLevelType w:val="multilevel"/>
    <w:tmpl w:val="5C825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3F1711"/>
    <w:multiLevelType w:val="multilevel"/>
    <w:tmpl w:val="1ED89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">
    <w:nsid w:val="0FB845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2F036B"/>
    <w:multiLevelType w:val="multilevel"/>
    <w:tmpl w:val="A214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7A76C2"/>
    <w:multiLevelType w:val="multilevel"/>
    <w:tmpl w:val="871CB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6">
    <w:nsid w:val="325D6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BC68A4"/>
    <w:multiLevelType w:val="multilevel"/>
    <w:tmpl w:val="5F0812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3A7B34EA"/>
    <w:multiLevelType w:val="multilevel"/>
    <w:tmpl w:val="60FC1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41687EB5"/>
    <w:multiLevelType w:val="multilevel"/>
    <w:tmpl w:val="75B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5D0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B57400"/>
    <w:multiLevelType w:val="multilevel"/>
    <w:tmpl w:val="E7B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265D78"/>
    <w:multiLevelType w:val="hybridMultilevel"/>
    <w:tmpl w:val="4980231A"/>
    <w:lvl w:ilvl="0" w:tplc="771A85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253E45"/>
    <w:multiLevelType w:val="hybridMultilevel"/>
    <w:tmpl w:val="FD64AE1C"/>
    <w:lvl w:ilvl="0" w:tplc="E52C57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25F90"/>
    <w:multiLevelType w:val="multilevel"/>
    <w:tmpl w:val="A7A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7E2BE1"/>
    <w:multiLevelType w:val="multilevel"/>
    <w:tmpl w:val="26F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6602DD"/>
    <w:multiLevelType w:val="multilevel"/>
    <w:tmpl w:val="335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  <w:sz w:val="1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1C0467"/>
    <w:multiLevelType w:val="multilevel"/>
    <w:tmpl w:val="014E5C9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14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ascii="Arial" w:hAnsi="Arial" w:cs="Arial" w:hint="default"/>
        <w:color w:val="000000"/>
        <w:sz w:val="14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ascii="Arial" w:hAnsi="Arial" w:cs="Arial" w:hint="default"/>
        <w:color w:val="000000"/>
        <w:sz w:val="14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ascii="Arial" w:hAnsi="Arial" w:cs="Arial" w:hint="default"/>
        <w:color w:val="000000"/>
        <w:sz w:val="14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ascii="Arial" w:hAnsi="Arial" w:cs="Arial" w:hint="default"/>
        <w:color w:val="000000"/>
        <w:sz w:val="14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ascii="Arial" w:hAnsi="Arial" w:cs="Arial" w:hint="default"/>
        <w:color w:val="000000"/>
        <w:sz w:val="14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ascii="Arial" w:hAnsi="Arial" w:cs="Arial" w:hint="default"/>
        <w:color w:val="000000"/>
        <w:sz w:val="14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ascii="Arial" w:hAnsi="Arial" w:cs="Arial" w:hint="default"/>
        <w:color w:val="000000"/>
        <w:sz w:val="14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ascii="Arial" w:hAnsi="Arial" w:cs="Arial" w:hint="default"/>
        <w:color w:val="000000"/>
        <w:sz w:val="14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830"/>
    <w:rsid w:val="0003023D"/>
    <w:rsid w:val="000A3F64"/>
    <w:rsid w:val="00111651"/>
    <w:rsid w:val="00112B06"/>
    <w:rsid w:val="00166033"/>
    <w:rsid w:val="0016774A"/>
    <w:rsid w:val="0018682C"/>
    <w:rsid w:val="001A19E6"/>
    <w:rsid w:val="001B7D95"/>
    <w:rsid w:val="001C290F"/>
    <w:rsid w:val="001D3D69"/>
    <w:rsid w:val="00233A3F"/>
    <w:rsid w:val="00236979"/>
    <w:rsid w:val="002F3D13"/>
    <w:rsid w:val="003034EE"/>
    <w:rsid w:val="003342EA"/>
    <w:rsid w:val="00354830"/>
    <w:rsid w:val="00373FD7"/>
    <w:rsid w:val="003E272C"/>
    <w:rsid w:val="00427A1F"/>
    <w:rsid w:val="004470B7"/>
    <w:rsid w:val="00471980"/>
    <w:rsid w:val="00476F89"/>
    <w:rsid w:val="00534F23"/>
    <w:rsid w:val="00553302"/>
    <w:rsid w:val="00570746"/>
    <w:rsid w:val="005D54FF"/>
    <w:rsid w:val="0063529E"/>
    <w:rsid w:val="00640345"/>
    <w:rsid w:val="006B773B"/>
    <w:rsid w:val="006F594A"/>
    <w:rsid w:val="006F67F2"/>
    <w:rsid w:val="0074659E"/>
    <w:rsid w:val="007754FC"/>
    <w:rsid w:val="007A1982"/>
    <w:rsid w:val="0083497E"/>
    <w:rsid w:val="008560A3"/>
    <w:rsid w:val="00875079"/>
    <w:rsid w:val="008948EF"/>
    <w:rsid w:val="0089762C"/>
    <w:rsid w:val="008B2429"/>
    <w:rsid w:val="008D3605"/>
    <w:rsid w:val="00936DAC"/>
    <w:rsid w:val="00952A9C"/>
    <w:rsid w:val="00956048"/>
    <w:rsid w:val="00961D1C"/>
    <w:rsid w:val="00970955"/>
    <w:rsid w:val="00993744"/>
    <w:rsid w:val="009B44AA"/>
    <w:rsid w:val="00A37479"/>
    <w:rsid w:val="00B27238"/>
    <w:rsid w:val="00C20279"/>
    <w:rsid w:val="00CF7547"/>
    <w:rsid w:val="00D46AEF"/>
    <w:rsid w:val="00D70D1B"/>
    <w:rsid w:val="00DA6FA1"/>
    <w:rsid w:val="00DF2C2F"/>
    <w:rsid w:val="00DF3282"/>
    <w:rsid w:val="00E01B42"/>
    <w:rsid w:val="00E07A28"/>
    <w:rsid w:val="00E11FCC"/>
    <w:rsid w:val="00E26F38"/>
    <w:rsid w:val="00E44FBB"/>
    <w:rsid w:val="00E65028"/>
    <w:rsid w:val="00E83152"/>
    <w:rsid w:val="00EF2E8D"/>
    <w:rsid w:val="00F16328"/>
    <w:rsid w:val="00F2161E"/>
    <w:rsid w:val="00F3342F"/>
    <w:rsid w:val="00F6097E"/>
    <w:rsid w:val="00FC1F2D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D"/>
  </w:style>
  <w:style w:type="paragraph" w:styleId="2">
    <w:name w:val="heading 2"/>
    <w:basedOn w:val="a"/>
    <w:link w:val="20"/>
    <w:uiPriority w:val="9"/>
    <w:qFormat/>
    <w:rsid w:val="00E65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5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5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5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E65028"/>
  </w:style>
  <w:style w:type="character" w:customStyle="1" w:styleId="mw-editsection">
    <w:name w:val="mw-editsection"/>
    <w:basedOn w:val="a0"/>
    <w:rsid w:val="00E65028"/>
  </w:style>
  <w:style w:type="character" w:customStyle="1" w:styleId="mw-editsection-bracket">
    <w:name w:val="mw-editsection-bracket"/>
    <w:basedOn w:val="a0"/>
    <w:rsid w:val="00E65028"/>
  </w:style>
  <w:style w:type="character" w:styleId="a4">
    <w:name w:val="Hyperlink"/>
    <w:basedOn w:val="a0"/>
    <w:uiPriority w:val="99"/>
    <w:semiHidden/>
    <w:unhideWhenUsed/>
    <w:rsid w:val="00E6502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65028"/>
  </w:style>
  <w:style w:type="paragraph" w:styleId="a5">
    <w:name w:val="Normal (Web)"/>
    <w:basedOn w:val="a"/>
    <w:uiPriority w:val="99"/>
    <w:unhideWhenUsed/>
    <w:rsid w:val="00E6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E65028"/>
  </w:style>
  <w:style w:type="table" w:styleId="a6">
    <w:name w:val="Table Grid"/>
    <w:basedOn w:val="a1"/>
    <w:uiPriority w:val="59"/>
    <w:rsid w:val="00936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gofoundword">
    <w:name w:val="gogofoundword"/>
    <w:basedOn w:val="a0"/>
    <w:rsid w:val="0003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1%83%20%D0%B8%D0%BF%20%D1%81%D0%BE%D0%B1%D1%81%D1%82%D0%B2%D0%B5%D0%BD%D0%BD%D0%BE%D1%81%D1%82%D1%8C%20%D0%BA%D0%BE%D0%BC%D0%BC%D0%B5%D1%80%D1%87%D0%B5%D1%81%D0%BA%D0%B0%D1%8F%20%D0%B8%20%D0%BD%D0%B5%D0%BA%D0%BE%D0%BC%D0%BC%D0%B5%D1%80%D1%87%D0%B5%D1%81%D0%BA%D0%B0%D1%8F&amp;qurl=http%3A%2F%2Fptz-gid.ru%2Findividualnyiy_predprinimatel_kommercheskaya_ili_nekommercheskaya_organizatsiya.html&amp;c=14-1%3A357-1&amp;r=6176479&amp;frm=webhsm" TargetMode="External"/><Relationship Id="rId13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18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6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3" Type="http://schemas.openxmlformats.org/officeDocument/2006/relationships/styles" Target="styles.xml"/><Relationship Id="rId21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7" Type="http://schemas.openxmlformats.org/officeDocument/2006/relationships/hyperlink" Target="http://hl.mailru.su/mcached?q=%D1%83%20%D0%B8%D0%BF%20%D1%81%D0%BE%D0%B1%D1%81%D1%82%D0%B2%D0%B5%D0%BD%D0%BD%D0%BE%D1%81%D1%82%D1%8C%20%D0%BA%D0%BE%D0%BC%D0%BC%D0%B5%D1%80%D1%87%D0%B5%D1%81%D0%BA%D0%B0%D1%8F%20%D0%B8%20%D0%BD%D0%B5%D0%BA%D0%BE%D0%BC%D0%BC%D0%B5%D1%80%D1%87%D0%B5%D1%81%D0%BA%D0%B0%D1%8F&amp;qurl=http%3A%2F%2Fptz-gid.ru%2Findividualnyiy_predprinimatel_kommercheskaya_ili_nekommercheskaya_organizatsiya.html&amp;c=14-1%3A357-1&amp;r=6176479&amp;frm=webhsm" TargetMode="External"/><Relationship Id="rId12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17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5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0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l.mailru.su/mcached?q=%D1%83%20%D0%B8%D0%BF%20%D1%81%D0%BE%D0%B1%D1%81%D1%82%D0%B2%D0%B5%D0%BD%D0%BD%D0%BE%D1%81%D1%82%D1%8C%20%D0%BA%D0%BE%D0%BC%D0%BC%D0%B5%D1%80%D1%87%D0%B5%D1%81%D0%BA%D0%B0%D1%8F%20%D0%B8%20%D0%BD%D0%B5%D0%BA%D0%BE%D0%BC%D0%BC%D0%B5%D1%80%D1%87%D0%B5%D1%81%D0%BA%D0%B0%D1%8F&amp;qurl=http%3A%2F%2Fptz-gid.ru%2Findividualnyiy_predprinimatel_kommercheskaya_ili_nekommercheskaya_organizatsiya.html&amp;c=14-1%3A357-1&amp;r=6176479&amp;frm=webhsm" TargetMode="External"/><Relationship Id="rId11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4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3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19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1%83%20%D0%B8%D0%BF%20%D1%81%D0%BE%D0%B1%D1%81%D1%82%D0%B2%D0%B5%D0%BD%D0%BD%D0%BE%D1%81%D1%82%D1%8C%20%D0%BA%D0%BE%D0%BC%D0%BC%D0%B5%D1%80%D1%87%D0%B5%D1%81%D0%BA%D0%B0%D1%8F%20%D0%B8%20%D0%BD%D0%B5%D0%BA%D0%BE%D0%BC%D0%BC%D0%B5%D1%80%D1%87%D0%B5%D1%81%D0%BA%D0%B0%D1%8F&amp;qurl=http%3A%2F%2Fptz-gid.ru%2Findividualnyiy_predprinimatel_kommercheskaya_ili_nekommercheskaya_organizatsiya.html&amp;c=14-1%3A357-1&amp;r=6176479&amp;frm=webhsm" TargetMode="External"/><Relationship Id="rId14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2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Relationship Id="rId27" Type="http://schemas.openxmlformats.org/officeDocument/2006/relationships/hyperlink" Target="http://hl.mailru.su/mcached?q=%D1%84%D0%BE%D1%80%D0%BC%D0%B0%20%D1%81%D0%BE%D0%B1%D1%81%D1%82%D0%B2%D0%B5%D0%BD%D0%BD%D0%BE%D1%81%D1%82%D0%B8&amp;qurl=http%3A%2F%2Fcoolreferat.com%2F%25D0%2592%25D0%25B8%25D0%25B4%25D1%258B_%25D0%25B8_%25D1%2584%25D0%25BE%25D1%2580%25D0%25BC%25D1%258B_%25D1%2581%25D0%25BE%25D0%25B1%25D1%2581%25D1%2582%25D0%25B2%25D0%25B5%25D0%25BD%25D0%25BD%25D0%25BE%25D1%2581%25D1%2582%25D0%25B8&amp;c=14-1%3A190-2&amp;r=125089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1A0D-6990-4DA6-BA71-85EA11CB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2017-12-19T19:51:00Z</dcterms:created>
  <dcterms:modified xsi:type="dcterms:W3CDTF">2017-12-19T20:23:00Z</dcterms:modified>
</cp:coreProperties>
</file>